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27" w:rsidRPr="00993B27" w:rsidRDefault="00993B27" w:rsidP="00993B27">
      <w:pPr>
        <w:rPr>
          <w:b/>
        </w:rPr>
      </w:pPr>
      <w:r w:rsidRPr="00993B27">
        <w:rPr>
          <w:b/>
        </w:rPr>
        <w:t xml:space="preserve">ČESTNÉ PROHLÁŠENÍ </w:t>
      </w:r>
    </w:p>
    <w:p w:rsidR="00993B27" w:rsidRDefault="00993B27" w:rsidP="00993B27">
      <w:r>
        <w:t xml:space="preserve">Prohlašuji závazně, že můj syn (dcera) </w:t>
      </w:r>
    </w:p>
    <w:p w:rsidR="00993B27" w:rsidRPr="00993B27" w:rsidRDefault="00993B27" w:rsidP="00993B27">
      <w:r w:rsidRPr="00993B27">
        <w:t>Jméno a příjmení:</w:t>
      </w:r>
    </w:p>
    <w:p w:rsidR="00993B27" w:rsidRPr="00993B27" w:rsidRDefault="00993B27" w:rsidP="00993B27">
      <w:pPr>
        <w:rPr>
          <w:b/>
        </w:rPr>
      </w:pPr>
      <w:r w:rsidRPr="00993B27">
        <w:rPr>
          <w:b/>
        </w:rPr>
        <w:t xml:space="preserve">Je bez závažných zdravotních problémů a je </w:t>
      </w:r>
      <w:proofErr w:type="gramStart"/>
      <w:r w:rsidRPr="00993B27">
        <w:rPr>
          <w:b/>
        </w:rPr>
        <w:t>schopen(na</w:t>
      </w:r>
      <w:proofErr w:type="gramEnd"/>
      <w:r w:rsidRPr="00993B27">
        <w:rPr>
          <w:b/>
        </w:rPr>
        <w:t xml:space="preserve">) absolvovat plavecký výcvik. </w:t>
      </w:r>
    </w:p>
    <w:p w:rsidR="00993B27" w:rsidRDefault="00993B27" w:rsidP="00993B27">
      <w:pPr>
        <w:spacing w:line="240" w:lineRule="auto"/>
        <w:jc w:val="both"/>
      </w:pPr>
      <w:r>
        <w:t xml:space="preserve">Epileptikům, dětem s vrozenou srdeční vadou, </w:t>
      </w:r>
      <w:proofErr w:type="spellStart"/>
      <w:r>
        <w:t>hemofílií</w:t>
      </w:r>
      <w:proofErr w:type="spellEnd"/>
      <w:r>
        <w:t xml:space="preserve">, diabetem, chronickými záněty </w:t>
      </w:r>
    </w:p>
    <w:p w:rsidR="00993B27" w:rsidRDefault="00993B27" w:rsidP="00993B27">
      <w:pPr>
        <w:spacing w:line="240" w:lineRule="auto"/>
        <w:jc w:val="both"/>
      </w:pPr>
      <w:r>
        <w:t xml:space="preserve">močových cest, alergikům, dětem špatně vidícím, slyšícím, dětem s kožním onemocněním a </w:t>
      </w:r>
    </w:p>
    <w:p w:rsidR="00993B27" w:rsidRDefault="00993B27" w:rsidP="00993B27">
      <w:pPr>
        <w:spacing w:line="240" w:lineRule="auto"/>
        <w:jc w:val="both"/>
      </w:pPr>
      <w:r>
        <w:t xml:space="preserve">jinými závažnými zdravotními problémy bude výcvik umožněn pouze na základě lékařského </w:t>
      </w:r>
    </w:p>
    <w:p w:rsidR="00993B27" w:rsidRDefault="00993B27" w:rsidP="00993B27">
      <w:pPr>
        <w:spacing w:line="240" w:lineRule="auto"/>
        <w:jc w:val="both"/>
      </w:pPr>
      <w:r>
        <w:t xml:space="preserve">potvrzení. </w:t>
      </w:r>
    </w:p>
    <w:p w:rsidR="00993B27" w:rsidRDefault="00993B27" w:rsidP="00993B27">
      <w:r>
        <w:t xml:space="preserve">Dětem s kožním onemocněním (bradavice, opary) bude plavecký výcvik umožněn pouze po </w:t>
      </w:r>
    </w:p>
    <w:p w:rsidR="00993B27" w:rsidRDefault="00993B27" w:rsidP="00993B27">
      <w:r>
        <w:t xml:space="preserve">zaléčení. </w:t>
      </w:r>
    </w:p>
    <w:p w:rsidR="00993B27" w:rsidRDefault="00993B27" w:rsidP="00993B27">
      <w:r>
        <w:t>Pro co nejoptimálnější výcvik vaš</w:t>
      </w:r>
      <w:r>
        <w:t xml:space="preserve">ich dětí prosíme o upozornění </w:t>
      </w:r>
      <w:r>
        <w:t xml:space="preserve">na poruchy chování </w:t>
      </w:r>
      <w:proofErr w:type="gramStart"/>
      <w:r>
        <w:t>viz</w:t>
      </w:r>
      <w:r>
        <w:t>.</w:t>
      </w:r>
      <w:proofErr w:type="gramEnd"/>
      <w:r>
        <w:t xml:space="preserve"> </w:t>
      </w:r>
    </w:p>
    <w:p w:rsidR="00993B27" w:rsidRDefault="00993B27" w:rsidP="00993B27">
      <w:r>
        <w:t xml:space="preserve">ADHD, autismus atd. </w:t>
      </w:r>
    </w:p>
    <w:p w:rsidR="00993B27" w:rsidRDefault="00993B27" w:rsidP="00993B27">
      <w:r>
        <w:t>Dítě není</w:t>
      </w:r>
      <w:r>
        <w:t xml:space="preserve"> aktuálně diagnos</w:t>
      </w:r>
      <w:r w:rsidR="001E3923">
        <w:t xml:space="preserve">tikováno </w:t>
      </w:r>
      <w:r w:rsidR="00F6415F">
        <w:t xml:space="preserve">na </w:t>
      </w:r>
      <w:r w:rsidR="001E3923">
        <w:t xml:space="preserve">COVID-19, pozitivní, nebyla mu </w:t>
      </w:r>
      <w:r w:rsidR="00F6415F">
        <w:t>nařízena karanténa. V posledních dvou týdnech neprojevuje příznaky virového infekčního onemocnění (např. horečka, kašel, dušnost, n</w:t>
      </w:r>
      <w:bookmarkStart w:id="0" w:name="_GoBack"/>
      <w:bookmarkEnd w:id="0"/>
      <w:r w:rsidR="00F6415F">
        <w:t>áhlá ztráta chuti a čichu apod.).</w:t>
      </w:r>
    </w:p>
    <w:p w:rsidR="00993B27" w:rsidRDefault="00993B27" w:rsidP="00993B27"/>
    <w:p w:rsidR="00A825BD" w:rsidRDefault="00993B27" w:rsidP="00993B27">
      <w:r>
        <w:t xml:space="preserve"> </w:t>
      </w:r>
      <w:proofErr w:type="gramStart"/>
      <w:r>
        <w:t>datum</w:t>
      </w:r>
      <w:r>
        <w:t xml:space="preserve">:                                                                     </w:t>
      </w:r>
      <w:r>
        <w:t>podpis</w:t>
      </w:r>
      <w:proofErr w:type="gramEnd"/>
      <w:r>
        <w:t xml:space="preserve"> zákonného zástupc</w:t>
      </w:r>
      <w:r>
        <w:t>e:</w:t>
      </w:r>
    </w:p>
    <w:p w:rsidR="00F6415F" w:rsidRDefault="00F6415F" w:rsidP="00993B27"/>
    <w:p w:rsidR="00F6415F" w:rsidRPr="00993B27" w:rsidRDefault="00F6415F" w:rsidP="00F6415F">
      <w:pPr>
        <w:rPr>
          <w:b/>
        </w:rPr>
      </w:pPr>
      <w:r w:rsidRPr="00993B27">
        <w:rPr>
          <w:b/>
        </w:rPr>
        <w:t xml:space="preserve">ČESTNÉ PROHLÁŠENÍ </w:t>
      </w:r>
    </w:p>
    <w:p w:rsidR="00F6415F" w:rsidRDefault="00F6415F" w:rsidP="00F6415F">
      <w:r>
        <w:t xml:space="preserve">Prohlašuji závazně, že můj syn (dcera) </w:t>
      </w:r>
    </w:p>
    <w:p w:rsidR="00F6415F" w:rsidRPr="00993B27" w:rsidRDefault="00F6415F" w:rsidP="00F6415F">
      <w:r w:rsidRPr="00993B27">
        <w:t>Jméno a příjmení:</w:t>
      </w:r>
    </w:p>
    <w:p w:rsidR="00F6415F" w:rsidRPr="00993B27" w:rsidRDefault="00F6415F" w:rsidP="00F6415F">
      <w:pPr>
        <w:rPr>
          <w:b/>
        </w:rPr>
      </w:pPr>
      <w:r w:rsidRPr="00993B27">
        <w:rPr>
          <w:b/>
        </w:rPr>
        <w:t xml:space="preserve">Je bez závažných zdravotních problémů a je </w:t>
      </w:r>
      <w:proofErr w:type="gramStart"/>
      <w:r w:rsidRPr="00993B27">
        <w:rPr>
          <w:b/>
        </w:rPr>
        <w:t>schopen(na</w:t>
      </w:r>
      <w:proofErr w:type="gramEnd"/>
      <w:r w:rsidRPr="00993B27">
        <w:rPr>
          <w:b/>
        </w:rPr>
        <w:t xml:space="preserve">) absolvovat plavecký výcvik. </w:t>
      </w:r>
    </w:p>
    <w:p w:rsidR="00F6415F" w:rsidRDefault="00F6415F" w:rsidP="00F6415F">
      <w:pPr>
        <w:spacing w:line="240" w:lineRule="auto"/>
        <w:jc w:val="both"/>
      </w:pPr>
      <w:r>
        <w:t xml:space="preserve">Epileptikům, dětem s vrozenou srdeční vadou, </w:t>
      </w:r>
      <w:proofErr w:type="spellStart"/>
      <w:r>
        <w:t>hemofílií</w:t>
      </w:r>
      <w:proofErr w:type="spellEnd"/>
      <w:r>
        <w:t xml:space="preserve">, diabetem, chronickými záněty </w:t>
      </w:r>
    </w:p>
    <w:p w:rsidR="00F6415F" w:rsidRDefault="00F6415F" w:rsidP="00F6415F">
      <w:pPr>
        <w:spacing w:line="240" w:lineRule="auto"/>
        <w:jc w:val="both"/>
      </w:pPr>
      <w:r>
        <w:t xml:space="preserve">močových cest, alergikům, dětem špatně vidícím, slyšícím, dětem s kožním onemocněním a </w:t>
      </w:r>
    </w:p>
    <w:p w:rsidR="00F6415F" w:rsidRDefault="00F6415F" w:rsidP="00F6415F">
      <w:pPr>
        <w:spacing w:line="240" w:lineRule="auto"/>
        <w:jc w:val="both"/>
      </w:pPr>
      <w:r>
        <w:t xml:space="preserve">jinými závažnými zdravotními problémy bude výcvik umožněn pouze na základě lékařského </w:t>
      </w:r>
    </w:p>
    <w:p w:rsidR="00F6415F" w:rsidRDefault="00F6415F" w:rsidP="00F6415F">
      <w:pPr>
        <w:spacing w:line="240" w:lineRule="auto"/>
        <w:jc w:val="both"/>
      </w:pPr>
      <w:r>
        <w:t xml:space="preserve">potvrzení. </w:t>
      </w:r>
    </w:p>
    <w:p w:rsidR="00F6415F" w:rsidRDefault="00F6415F" w:rsidP="00F6415F">
      <w:r>
        <w:t xml:space="preserve">Dětem s kožním onemocněním (bradavice, opary) bude plavecký výcvik umožněn pouze po </w:t>
      </w:r>
    </w:p>
    <w:p w:rsidR="00F6415F" w:rsidRDefault="00F6415F" w:rsidP="00F6415F">
      <w:r>
        <w:t xml:space="preserve">zaléčení. </w:t>
      </w:r>
    </w:p>
    <w:p w:rsidR="00F6415F" w:rsidRDefault="00F6415F" w:rsidP="00F6415F">
      <w:r>
        <w:t xml:space="preserve">Pro co nejoptimálnější výcvik vašich dětí prosíme o upozornění na poruchy chování </w:t>
      </w:r>
      <w:proofErr w:type="gramStart"/>
      <w:r>
        <w:t>viz.</w:t>
      </w:r>
      <w:proofErr w:type="gramEnd"/>
      <w:r>
        <w:t xml:space="preserve"> </w:t>
      </w:r>
    </w:p>
    <w:p w:rsidR="00F6415F" w:rsidRDefault="00F6415F" w:rsidP="00F6415F">
      <w:r>
        <w:t xml:space="preserve">ADHD, autismus atd. </w:t>
      </w:r>
    </w:p>
    <w:p w:rsidR="00F6415F" w:rsidRDefault="00F6415F" w:rsidP="00F6415F">
      <w:r>
        <w:t>Dítě není aktuálně diagnostikováno na COVID-19, pozitivní, nebyla mu nařízena karanténa. V posledních dvou týdnech neprojevuje příznaky virového infekčního onemocnění (např. horečka, kašel, dušnost, náhlá ztráta chuti a čichu apod.).</w:t>
      </w:r>
    </w:p>
    <w:p w:rsidR="00F6415F" w:rsidRDefault="00F6415F" w:rsidP="00F6415F"/>
    <w:p w:rsidR="00F6415F" w:rsidRDefault="00F6415F" w:rsidP="00F6415F"/>
    <w:p w:rsidR="00F6415F" w:rsidRDefault="00F6415F" w:rsidP="00993B27">
      <w:r>
        <w:t xml:space="preserve"> </w:t>
      </w:r>
      <w:proofErr w:type="gramStart"/>
      <w:r>
        <w:t>datum:                                                                     podpis</w:t>
      </w:r>
      <w:proofErr w:type="gramEnd"/>
      <w:r>
        <w:t xml:space="preserve"> zákonného zástupce:</w:t>
      </w:r>
    </w:p>
    <w:sectPr w:rsidR="00F6415F" w:rsidSect="00F64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27"/>
    <w:rsid w:val="001E3923"/>
    <w:rsid w:val="00993B27"/>
    <w:rsid w:val="00A825BD"/>
    <w:rsid w:val="00F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79D2-489D-4EE4-8CC8-CCA201B9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Olina</dc:creator>
  <cp:keywords/>
  <dc:description/>
  <cp:lastModifiedBy>Olina</cp:lastModifiedBy>
  <cp:revision>1</cp:revision>
  <dcterms:created xsi:type="dcterms:W3CDTF">2021-08-24T12:09:00Z</dcterms:created>
  <dcterms:modified xsi:type="dcterms:W3CDTF">2021-08-24T12:37:00Z</dcterms:modified>
</cp:coreProperties>
</file>